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3B8" w:rsidRPr="002E4924" w:rsidRDefault="001733B8" w:rsidP="001733B8">
      <w:pPr>
        <w:jc w:val="center"/>
        <w:rPr>
          <w:rFonts w:hint="eastAsia"/>
          <w:b/>
          <w:sz w:val="32"/>
          <w:szCs w:val="32"/>
        </w:rPr>
      </w:pPr>
      <w:r w:rsidRPr="002E4924">
        <w:rPr>
          <w:rFonts w:hint="eastAsia"/>
          <w:b/>
          <w:sz w:val="32"/>
          <w:szCs w:val="32"/>
        </w:rPr>
        <w:t>新生</w:t>
      </w:r>
      <w:proofErr w:type="gramStart"/>
      <w:r w:rsidRPr="002E4924">
        <w:rPr>
          <w:rFonts w:hint="eastAsia"/>
          <w:b/>
          <w:sz w:val="32"/>
          <w:szCs w:val="32"/>
        </w:rPr>
        <w:t>醫</w:t>
      </w:r>
      <w:proofErr w:type="gramEnd"/>
      <w:r w:rsidRPr="002E4924">
        <w:rPr>
          <w:rFonts w:hint="eastAsia"/>
          <w:b/>
          <w:sz w:val="32"/>
          <w:szCs w:val="32"/>
        </w:rPr>
        <w:t>專</w:t>
      </w:r>
    </w:p>
    <w:p w:rsidR="001733B8" w:rsidRDefault="001733B8">
      <w:pPr>
        <w:rPr>
          <w:rFonts w:hint="eastAsia"/>
        </w:rPr>
      </w:pPr>
    </w:p>
    <w:p w:rsidR="00644033" w:rsidRPr="002E4924" w:rsidRDefault="001733B8" w:rsidP="002E4924">
      <w:pPr>
        <w:jc w:val="center"/>
        <w:rPr>
          <w:rFonts w:hint="eastAsia"/>
          <w:b/>
          <w:sz w:val="32"/>
          <w:szCs w:val="32"/>
        </w:rPr>
      </w:pPr>
      <w:r w:rsidRPr="002E4924">
        <w:rPr>
          <w:rFonts w:hint="eastAsia"/>
          <w:b/>
          <w:sz w:val="32"/>
          <w:szCs w:val="32"/>
        </w:rPr>
        <w:t>跨校選課學生</w:t>
      </w:r>
      <w:r w:rsidRPr="002E4924">
        <w:rPr>
          <w:rFonts w:hint="eastAsia"/>
          <w:b/>
          <w:sz w:val="32"/>
          <w:szCs w:val="32"/>
        </w:rPr>
        <w:t>-</w:t>
      </w:r>
      <w:r w:rsidRPr="002E4924">
        <w:rPr>
          <w:rFonts w:hint="eastAsia"/>
          <w:b/>
          <w:sz w:val="32"/>
          <w:szCs w:val="32"/>
        </w:rPr>
        <w:t>使用</w:t>
      </w:r>
      <w:r w:rsidRPr="002E4924">
        <w:rPr>
          <w:rFonts w:hint="eastAsia"/>
          <w:b/>
          <w:sz w:val="32"/>
          <w:szCs w:val="32"/>
        </w:rPr>
        <w:t>eLearning</w:t>
      </w:r>
      <w:r w:rsidRPr="002E4924">
        <w:rPr>
          <w:rFonts w:hint="eastAsia"/>
          <w:b/>
          <w:sz w:val="32"/>
          <w:szCs w:val="32"/>
        </w:rPr>
        <w:t>數位學習系統操作步驟</w:t>
      </w:r>
      <w:bookmarkStart w:id="0" w:name="_GoBack"/>
      <w:bookmarkEnd w:id="0"/>
    </w:p>
    <w:p w:rsidR="001733B8" w:rsidRDefault="009E79EA" w:rsidP="008842CA">
      <w:pPr>
        <w:jc w:val="right"/>
        <w:rPr>
          <w:rFonts w:hint="eastAsia"/>
        </w:rPr>
      </w:pPr>
      <w:r w:rsidRPr="009E79EA">
        <w:t>2018.05.23</w:t>
      </w:r>
      <w:r>
        <w:rPr>
          <w:rFonts w:hint="eastAsia"/>
        </w:rPr>
        <w:t xml:space="preserve"> </w:t>
      </w:r>
      <w:r>
        <w:rPr>
          <w:rFonts w:hint="eastAsia"/>
        </w:rPr>
        <w:t>製作</w:t>
      </w:r>
    </w:p>
    <w:p w:rsidR="00E9236A" w:rsidRDefault="00E9236A">
      <w:pPr>
        <w:rPr>
          <w:rFonts w:hint="eastAsia"/>
          <w:color w:val="FF0000"/>
        </w:rPr>
      </w:pPr>
      <w:r w:rsidRPr="00E9236A">
        <w:rPr>
          <w:rFonts w:hint="eastAsia"/>
          <w:color w:val="FF0000"/>
        </w:rPr>
        <w:t>注意</w:t>
      </w:r>
      <w:r w:rsidRPr="00E9236A">
        <w:rPr>
          <w:rFonts w:hint="eastAsia"/>
          <w:color w:val="FF0000"/>
        </w:rPr>
        <w:t xml:space="preserve">: </w:t>
      </w:r>
      <w:r w:rsidRPr="00E9236A">
        <w:rPr>
          <w:rFonts w:hint="eastAsia"/>
          <w:color w:val="FF0000"/>
        </w:rPr>
        <w:t>跨校選課學生</w:t>
      </w:r>
      <w:r w:rsidRPr="00E9236A">
        <w:rPr>
          <w:rFonts w:hint="eastAsia"/>
          <w:color w:val="FF0000"/>
        </w:rPr>
        <w:t>，沒有本校的</w:t>
      </w:r>
      <w:r w:rsidRPr="00E9236A">
        <w:rPr>
          <w:rFonts w:hint="eastAsia"/>
          <w:color w:val="FF0000"/>
        </w:rPr>
        <w:t>e</w:t>
      </w:r>
      <w:r w:rsidRPr="00E9236A">
        <w:rPr>
          <w:rFonts w:hint="eastAsia"/>
          <w:color w:val="FF0000"/>
        </w:rPr>
        <w:t>日遊帳號，因此請由校首頁的資訊系統登入</w:t>
      </w:r>
    </w:p>
    <w:p w:rsidR="00E9236A" w:rsidRDefault="00E9236A">
      <w:pPr>
        <w:rPr>
          <w:rFonts w:hint="eastAsia"/>
        </w:rPr>
      </w:pPr>
    </w:p>
    <w:p w:rsidR="00676C3F" w:rsidRDefault="009E79EA" w:rsidP="00676C3F">
      <w:pPr>
        <w:rPr>
          <w:rFonts w:hint="eastAsia"/>
        </w:rPr>
      </w:pPr>
      <w:r>
        <w:rPr>
          <w:rFonts w:hint="eastAsia"/>
        </w:rPr>
        <w:t>一、</w:t>
      </w:r>
      <w:r>
        <w:rPr>
          <w:rFonts w:hint="eastAsia"/>
        </w:rPr>
        <w:t>跨校選課學生</w:t>
      </w:r>
      <w:r>
        <w:rPr>
          <w:rFonts w:hint="eastAsia"/>
        </w:rPr>
        <w:t>請找到校首頁</w:t>
      </w:r>
      <w:r>
        <w:rPr>
          <w:rFonts w:hint="eastAsia"/>
        </w:rPr>
        <w:t>\</w:t>
      </w:r>
      <w:r>
        <w:rPr>
          <w:rFonts w:hint="eastAsia"/>
        </w:rPr>
        <w:t>資訊系統</w:t>
      </w:r>
    </w:p>
    <w:p w:rsidR="00D8173C" w:rsidRDefault="00D8173C" w:rsidP="00676C3F">
      <w:pPr>
        <w:rPr>
          <w:rFonts w:hint="eastAsia"/>
        </w:rPr>
      </w:pPr>
      <w:r>
        <w:rPr>
          <w:rFonts w:hint="eastAsia"/>
        </w:rPr>
        <w:t>校首頁網址</w:t>
      </w:r>
      <w:r>
        <w:rPr>
          <w:rFonts w:hint="eastAsia"/>
        </w:rPr>
        <w:t xml:space="preserve">: </w:t>
      </w:r>
      <w:hyperlink r:id="rId5" w:history="1">
        <w:r w:rsidRPr="00FE5A20">
          <w:rPr>
            <w:rStyle w:val="a5"/>
          </w:rPr>
          <w:t>http://www.web.hsc.edu.tw/</w:t>
        </w:r>
      </w:hyperlink>
    </w:p>
    <w:p w:rsidR="00D8173C" w:rsidRPr="00D8173C" w:rsidRDefault="00D8173C" w:rsidP="00676C3F"/>
    <w:p w:rsidR="00676C3F" w:rsidRDefault="00676C3F" w:rsidP="00676C3F">
      <w:pPr>
        <w:rPr>
          <w:rFonts w:hint="eastAsia"/>
        </w:rPr>
      </w:pPr>
      <w:r>
        <w:rPr>
          <w:noProof/>
        </w:rPr>
        <w:drawing>
          <wp:inline distT="0" distB="0" distL="0" distR="0" wp14:anchorId="40800D1D" wp14:editId="5CCD2BDC">
            <wp:extent cx="5274310" cy="2787326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3F" w:rsidRDefault="00D8173C" w:rsidP="00676C3F">
      <w:pPr>
        <w:rPr>
          <w:rFonts w:cs="Arial" w:hint="eastAsia"/>
          <w:color w:val="474747"/>
          <w:sz w:val="30"/>
          <w:szCs w:val="30"/>
          <w:u w:val="single"/>
        </w:rPr>
      </w:pPr>
      <w:r>
        <w:rPr>
          <w:rFonts w:hint="eastAsia"/>
        </w:rPr>
        <w:t>二、找到</w:t>
      </w:r>
      <w:hyperlink r:id="rId7" w:tgtFrame="_blank" w:history="1">
        <w:r>
          <w:rPr>
            <w:rStyle w:val="a5"/>
            <w:rFonts w:cs="Arial" w:hint="eastAsia"/>
            <w:color w:val="0000FF"/>
            <w:sz w:val="30"/>
            <w:szCs w:val="30"/>
          </w:rPr>
          <w:t>eLearning</w:t>
        </w:r>
        <w:r>
          <w:rPr>
            <w:rStyle w:val="a5"/>
            <w:rFonts w:cs="Arial" w:hint="eastAsia"/>
            <w:color w:val="0000FF"/>
            <w:sz w:val="30"/>
            <w:szCs w:val="30"/>
          </w:rPr>
          <w:t>數位學習平台</w:t>
        </w:r>
      </w:hyperlink>
    </w:p>
    <w:p w:rsidR="00D8173C" w:rsidRDefault="00D8173C" w:rsidP="00676C3F">
      <w:pPr>
        <w:rPr>
          <w:rFonts w:hint="eastAsia"/>
        </w:rPr>
      </w:pPr>
      <w:r>
        <w:rPr>
          <w:rFonts w:hint="eastAsia"/>
        </w:rPr>
        <w:t>網址</w:t>
      </w:r>
      <w:r>
        <w:rPr>
          <w:rFonts w:hint="eastAsia"/>
        </w:rPr>
        <w:t xml:space="preserve"> :  </w:t>
      </w:r>
      <w:hyperlink r:id="rId8" w:history="1">
        <w:r w:rsidRPr="00FE5A20">
          <w:rPr>
            <w:rStyle w:val="a5"/>
          </w:rPr>
          <w:t>http://elearning.hsc.edu.tw/</w:t>
        </w:r>
      </w:hyperlink>
    </w:p>
    <w:p w:rsidR="00D8173C" w:rsidRDefault="00D8173C" w:rsidP="00676C3F">
      <w:pPr>
        <w:rPr>
          <w:rFonts w:hint="eastAsia"/>
        </w:rPr>
      </w:pPr>
    </w:p>
    <w:p w:rsidR="001733B8" w:rsidRDefault="00D8173C" w:rsidP="00676C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D949DA" wp14:editId="726075F7">
            <wp:extent cx="5274310" cy="2775117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B8" w:rsidRDefault="00D8173C" w:rsidP="00676C3F">
      <w:pPr>
        <w:rPr>
          <w:rFonts w:hint="eastAsia"/>
        </w:rPr>
      </w:pPr>
      <w:r>
        <w:rPr>
          <w:rFonts w:hint="eastAsia"/>
        </w:rPr>
        <w:t>三、輸入帳號密碼</w:t>
      </w:r>
    </w:p>
    <w:p w:rsidR="00D8173C" w:rsidRDefault="00D8173C" w:rsidP="00676C3F">
      <w:pPr>
        <w:rPr>
          <w:rFonts w:hint="eastAsia"/>
        </w:rPr>
      </w:pPr>
      <w:r>
        <w:rPr>
          <w:rFonts w:hint="eastAsia"/>
        </w:rPr>
        <w:t>預設</w:t>
      </w:r>
      <w:r>
        <w:rPr>
          <w:rFonts w:hint="eastAsia"/>
        </w:rPr>
        <w:t>跨校選課學生</w:t>
      </w:r>
      <w:r>
        <w:rPr>
          <w:rFonts w:hint="eastAsia"/>
        </w:rPr>
        <w:t>，</w:t>
      </w:r>
      <w:r>
        <w:rPr>
          <w:rFonts w:hint="eastAsia"/>
        </w:rPr>
        <w:t>帳號</w:t>
      </w:r>
      <w:proofErr w:type="gramStart"/>
      <w:r>
        <w:rPr>
          <w:rFonts w:hint="eastAsia"/>
        </w:rPr>
        <w:t>密碼</w:t>
      </w:r>
      <w:r>
        <w:rPr>
          <w:rFonts w:hint="eastAsia"/>
        </w:rPr>
        <w:t>均為身分</w:t>
      </w:r>
      <w:proofErr w:type="gramEnd"/>
      <w:r>
        <w:rPr>
          <w:rFonts w:hint="eastAsia"/>
        </w:rPr>
        <w:t>證字號大寫</w:t>
      </w:r>
    </w:p>
    <w:p w:rsidR="001733B8" w:rsidRDefault="001733B8" w:rsidP="00676C3F">
      <w:pPr>
        <w:rPr>
          <w:rFonts w:hint="eastAsia"/>
        </w:rPr>
      </w:pPr>
      <w:r>
        <w:rPr>
          <w:noProof/>
        </w:rPr>
        <w:drawing>
          <wp:inline distT="0" distB="0" distL="0" distR="0" wp14:anchorId="074E07BD" wp14:editId="212BF34D">
            <wp:extent cx="5274310" cy="2789768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B8" w:rsidRDefault="00D8173C" w:rsidP="00676C3F">
      <w:r>
        <w:rPr>
          <w:rFonts w:hint="eastAsia"/>
        </w:rPr>
        <w:t>四、登入系統後，</w:t>
      </w:r>
      <w:proofErr w:type="gramStart"/>
      <w:r>
        <w:rPr>
          <w:rFonts w:hint="eastAsia"/>
        </w:rPr>
        <w:t>輸入客成關鍵字</w:t>
      </w:r>
      <w:proofErr w:type="gramEnd"/>
      <w:r>
        <w:rPr>
          <w:rFonts w:hint="eastAsia"/>
        </w:rPr>
        <w:t>，找到您選的那一門課，點選</w:t>
      </w:r>
      <w:proofErr w:type="gramStart"/>
      <w:r>
        <w:t>”</w:t>
      </w:r>
      <w:proofErr w:type="gramEnd"/>
      <w:r>
        <w:rPr>
          <w:rFonts w:hint="eastAsia"/>
        </w:rPr>
        <w:t>歡迎報名</w:t>
      </w:r>
      <w:proofErr w:type="gramStart"/>
      <w:r>
        <w:t>”</w:t>
      </w:r>
      <w:proofErr w:type="gramEnd"/>
    </w:p>
    <w:p w:rsidR="001733B8" w:rsidRDefault="001733B8" w:rsidP="00676C3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19691D" wp14:editId="25739248">
            <wp:extent cx="5274310" cy="2351463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3B8" w:rsidRPr="00D8173C" w:rsidRDefault="00D8173C" w:rsidP="00676C3F">
      <w:pPr>
        <w:rPr>
          <w:rFonts w:hint="eastAsia"/>
          <w:b/>
          <w:color w:val="FF0000"/>
        </w:rPr>
      </w:pPr>
      <w:r>
        <w:rPr>
          <w:rFonts w:hint="eastAsia"/>
        </w:rPr>
        <w:t>五、點選</w:t>
      </w:r>
      <w:proofErr w:type="gramStart"/>
      <w:r>
        <w:t>”</w:t>
      </w:r>
      <w:proofErr w:type="gramEnd"/>
      <w:r>
        <w:rPr>
          <w:rFonts w:hint="eastAsia"/>
        </w:rPr>
        <w:t>送出選課單</w:t>
      </w:r>
      <w:proofErr w:type="gramStart"/>
      <w:r>
        <w:t>”</w:t>
      </w:r>
      <w:proofErr w:type="gramEnd"/>
      <w:r>
        <w:rPr>
          <w:rFonts w:hint="eastAsia"/>
        </w:rPr>
        <w:t>，</w:t>
      </w:r>
      <w:r w:rsidRPr="00D8173C">
        <w:rPr>
          <w:rFonts w:hint="eastAsia"/>
          <w:b/>
          <w:color w:val="FF0000"/>
        </w:rPr>
        <w:t>再通知該門課的老師，</w:t>
      </w:r>
      <w:r>
        <w:rPr>
          <w:rFonts w:hint="eastAsia"/>
          <w:b/>
          <w:color w:val="FF0000"/>
        </w:rPr>
        <w:t>將您</w:t>
      </w:r>
      <w:r w:rsidRPr="00D8173C">
        <w:rPr>
          <w:rFonts w:hint="eastAsia"/>
          <w:b/>
          <w:color w:val="FF0000"/>
        </w:rPr>
        <w:t>審核通過，就可以看到該門課老師的教材。</w:t>
      </w:r>
    </w:p>
    <w:p w:rsidR="001733B8" w:rsidRDefault="001733B8" w:rsidP="00676C3F">
      <w:pPr>
        <w:rPr>
          <w:rFonts w:hint="eastAsia"/>
        </w:rPr>
      </w:pPr>
      <w:r>
        <w:rPr>
          <w:noProof/>
        </w:rPr>
        <w:drawing>
          <wp:inline distT="0" distB="0" distL="0" distR="0" wp14:anchorId="4973820F" wp14:editId="1F92FCEF">
            <wp:extent cx="4876191" cy="3390476"/>
            <wp:effectExtent l="0" t="0" r="635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191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C3F" w:rsidRDefault="00676C3F"/>
    <w:sectPr w:rsidR="00676C3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C3F"/>
    <w:rsid w:val="001733B8"/>
    <w:rsid w:val="002E4924"/>
    <w:rsid w:val="00644033"/>
    <w:rsid w:val="00676C3F"/>
    <w:rsid w:val="008842CA"/>
    <w:rsid w:val="009E79EA"/>
    <w:rsid w:val="00D8173C"/>
    <w:rsid w:val="00E9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C3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C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6C3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D817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C3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C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6C3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D817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7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arning.hsc.edu.tw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learning.hsc.edu.tw/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web.hsc.edu.tw/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2018-05-23T00:38:00Z</dcterms:created>
  <dcterms:modified xsi:type="dcterms:W3CDTF">2018-05-23T01:11:00Z</dcterms:modified>
</cp:coreProperties>
</file>